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89" w:rsidRDefault="00F52889" w:rsidP="00F52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реализации ВФСК ГТО в МБОУ </w:t>
      </w:r>
      <w:r w:rsidR="00462B90">
        <w:rPr>
          <w:rFonts w:ascii="Times New Roman" w:hAnsi="Times New Roman" w:cs="Times New Roman"/>
          <w:b/>
          <w:sz w:val="24"/>
          <w:szCs w:val="24"/>
        </w:rPr>
        <w:t xml:space="preserve">«Джалильская СОШ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462B90">
        <w:rPr>
          <w:rFonts w:ascii="Times New Roman" w:hAnsi="Times New Roman" w:cs="Times New Roman"/>
          <w:b/>
          <w:sz w:val="24"/>
          <w:szCs w:val="24"/>
        </w:rPr>
        <w:t>2»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2889" w:rsidRDefault="00F52889" w:rsidP="00F52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F52889" w:rsidRDefault="00F52889" w:rsidP="00F528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222222"/>
          <w:shd w:val="clear" w:color="auto" w:fill="FFFFFF"/>
        </w:rPr>
        <w:t>эффективность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населения Российской Федерации.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52889" w:rsidRDefault="00F52889" w:rsidP="00F528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</w:rPr>
        <w:t>увеличить количество людей, регулярно занимающихся спортом;</w:t>
      </w:r>
    </w:p>
    <w:p w:rsidR="00F52889" w:rsidRDefault="00F52889" w:rsidP="00F528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66737C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массовое внедрение комплекса ГТО, охват системой подготовки всех возрастных групп населения</w:t>
      </w:r>
      <w:r>
        <w:rPr>
          <w:rFonts w:ascii="Times New Roman" w:hAnsi="Times New Roman" w:cs="Times New Roman"/>
          <w:color w:val="66737C"/>
          <w:shd w:val="clear" w:color="auto" w:fill="FFFFFF"/>
        </w:rPr>
        <w:t>;</w:t>
      </w:r>
    </w:p>
    <w:p w:rsidR="00F52889" w:rsidRDefault="00F52889" w:rsidP="00F528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формировать у учащихся осознанной потребности в занятиях спортом и, в целом, в здоровом образе жизни;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работу с учащимися и их родителями (законными представителями) МБОУ </w:t>
      </w:r>
      <w:r w:rsidR="00462B90">
        <w:rPr>
          <w:rFonts w:ascii="Times New Roman" w:hAnsi="Times New Roman" w:cs="Times New Roman"/>
          <w:sz w:val="24"/>
          <w:szCs w:val="24"/>
        </w:rPr>
        <w:t xml:space="preserve">«Джалильская СОШ №2» </w:t>
      </w:r>
      <w:r>
        <w:rPr>
          <w:rFonts w:ascii="Times New Roman" w:hAnsi="Times New Roman" w:cs="Times New Roman"/>
          <w:sz w:val="24"/>
          <w:szCs w:val="24"/>
        </w:rPr>
        <w:t xml:space="preserve"> по регистрации на официальном сайте ВФСК ГТО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gto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-составление заявок и организация участия учащихся МБОУ </w:t>
      </w:r>
      <w:r w:rsidR="00462B90">
        <w:rPr>
          <w:rFonts w:ascii="Times New Roman" w:hAnsi="Times New Roman" w:cs="Times New Roman"/>
          <w:sz w:val="24"/>
          <w:szCs w:val="24"/>
        </w:rPr>
        <w:t>«Джалильская СОШ №2»</w:t>
      </w:r>
      <w:r>
        <w:rPr>
          <w:rFonts w:ascii="Times New Roman" w:hAnsi="Times New Roman" w:cs="Times New Roman"/>
          <w:sz w:val="24"/>
          <w:szCs w:val="24"/>
        </w:rPr>
        <w:t xml:space="preserve"> на прохождение тестирования по нормативам комплекса ГТО в центры тестирования;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информации на стендах и сайте МБОУ </w:t>
      </w:r>
      <w:r w:rsidR="00462B90">
        <w:rPr>
          <w:rFonts w:ascii="Times New Roman" w:hAnsi="Times New Roman" w:cs="Times New Roman"/>
          <w:sz w:val="24"/>
          <w:szCs w:val="24"/>
        </w:rPr>
        <w:t xml:space="preserve">«Джалильская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62B90">
        <w:rPr>
          <w:rFonts w:ascii="Times New Roman" w:hAnsi="Times New Roman" w:cs="Times New Roman"/>
          <w:sz w:val="24"/>
          <w:szCs w:val="24"/>
        </w:rPr>
        <w:t>2»</w:t>
      </w:r>
      <w:r>
        <w:rPr>
          <w:rFonts w:ascii="Times New Roman" w:hAnsi="Times New Roman" w:cs="Times New Roman"/>
          <w:sz w:val="24"/>
          <w:szCs w:val="24"/>
        </w:rPr>
        <w:t>, посвященной ВФСК ГТО, о результатах участия в сдаче норм ГТО;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общий уровень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модернизация системы физического воспитания и системы развития массового, детско-юношеского, школьного спортивного клуба  в МБОУ </w:t>
      </w:r>
      <w:r w:rsidR="00462B90">
        <w:rPr>
          <w:rFonts w:ascii="Times New Roman" w:hAnsi="Times New Roman" w:cs="Times New Roman"/>
          <w:sz w:val="24"/>
          <w:szCs w:val="24"/>
        </w:rPr>
        <w:t xml:space="preserve">«Джалильская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62B9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Ш №</w:t>
      </w:r>
      <w:r w:rsidR="00462B90">
        <w:rPr>
          <w:rFonts w:ascii="Times New Roman" w:hAnsi="Times New Roman" w:cs="Times New Roman"/>
          <w:sz w:val="24"/>
          <w:szCs w:val="24"/>
        </w:rPr>
        <w:t>2»</w:t>
      </w:r>
      <w:r w:rsidR="009772A4">
        <w:rPr>
          <w:rFonts w:ascii="Times New Roman" w:hAnsi="Times New Roman" w:cs="Times New Roman"/>
          <w:sz w:val="24"/>
          <w:szCs w:val="24"/>
        </w:rPr>
        <w:t>;</w:t>
      </w:r>
    </w:p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размещать информации об учащихся, выполнивших нормативы комплекса ГТО на золотой знак отличия.</w:t>
      </w:r>
    </w:p>
    <w:tbl>
      <w:tblPr>
        <w:tblStyle w:val="a5"/>
        <w:tblW w:w="96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283"/>
        <w:gridCol w:w="3830"/>
        <w:gridCol w:w="2676"/>
        <w:gridCol w:w="2287"/>
      </w:tblGrid>
      <w:tr w:rsidR="00F52889" w:rsidTr="00462B90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889" w:rsidRDefault="00F5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52889" w:rsidTr="00462B90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AB7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состояния здоровья, физического развития и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функционального состояния организма обучающихся с целью определения назначения и дозировки физических нагрузок.</w:t>
            </w:r>
          </w:p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обучающихся на группы здоровья для участия в учебных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занятиях и различных мероприятиях по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физическому воспитанию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спортивного травматизма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 w:rsidP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просветительская работа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занимающихся физической культурой и спортом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физического воспитания, подготовки и сдачи норм ГТО обучающихся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9772A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Информационно-пропагандистское обеспечение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нововведениях в нормативных документах по внедрению ВФСК ГТО:</w:t>
            </w:r>
          </w:p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Указ Президента РФ №172от 24 марта 2014 года «О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</w:p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Физкультурно–спортивном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«Готов к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труду и обороне (ГТО)»;</w:t>
            </w:r>
          </w:p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Р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540 от 11 июня 2014 г.  «Об утверждении Положения о Всероссийском Физкультурно – спортивном комплексе «Готов к труду и обороне (ГТО)»;</w:t>
            </w:r>
          </w:p>
          <w:p w:rsidR="00F52889" w:rsidRDefault="00F528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Распоряжение Правительства Р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52889" w:rsidRDefault="00F528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1165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от 30 июня 2014 г. </w:t>
            </w:r>
          </w:p>
          <w:p w:rsidR="00F52889" w:rsidRDefault="00F528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по поэтапному внедрению Всероссийского физкультурно-спортивного комплекса «Готов к труду и обороне» (ГТО)»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обновления нормативной базы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официальном сайте школы, информационных стендах по пропаганде ВФСК ГТО, о нормативах комплекса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 w:rsidP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информации через социальные сети о сдачи нормативов комплекса ГТО 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2020-май 2021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проектов, направленных  на пропаганду физической культуры  и спорта, комплекса ГТО  среди обучающихся,  родителей, педагогов (открытые уроки физической культуры, Дни здоровья, спортивные праздники и др.) 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2020-2021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спортивных соревнований с включением нормативов ГТО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2020-май 2021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AB7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методическое обеспечение подготовки и сдачи норм ГТО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ФГОС в области физической культуры в рамках урочной и внеурочной деятельности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9772A4">
        <w:trPr>
          <w:trHeight w:val="505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889" w:rsidRDefault="00F52889" w:rsidP="00977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обучающихся, допущенных к сдаче норм ГТО 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2020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реализации комплекса ГТО в ОУ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AB7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соревновательной деятельности и сдачи норм ГТО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физкультурно – массовых мероприятий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(Кросс Нации и др.)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комплекса ГТО</w:t>
            </w:r>
            <w:r w:rsidR="00977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(Региональный оператор ВФСК ГТО29)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фестивалях, акциях по реализации норм комплекса ГТО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977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втором полугодии 2020-2021 уч</w:t>
            </w:r>
            <w:r w:rsidR="00977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результатов ВФСК ГТО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2020, май 2021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rPr>
          <w:trHeight w:val="57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соревнованиях «Гимнастическое многоборье ГТО» 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втором полугодии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2020-2021 уч</w:t>
            </w:r>
            <w:r w:rsidR="00462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AB7F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участников образовательного процесса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грамот для обучающихся за выполнение нормативов комплекса ГТО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462B90" w:rsidP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9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52889" w:rsidTr="00462B90">
        <w:tc>
          <w:tcPr>
            <w:tcW w:w="96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9772A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физкультурно – спортивной материально – технической</w:t>
            </w:r>
            <w:r w:rsidR="00977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базы</w:t>
            </w:r>
          </w:p>
        </w:tc>
      </w:tr>
      <w:tr w:rsidR="00F52889" w:rsidTr="00462B90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физкультурно-спортивной материально технической базы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52889" w:rsidRDefault="00F52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учебной, тренировочной и соревновательной деятельности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 w:rsidP="0046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2020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889" w:rsidRDefault="00F5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</w:tbl>
    <w:p w:rsidR="00F52889" w:rsidRDefault="00F52889" w:rsidP="00F5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889" w:rsidRDefault="00F52889" w:rsidP="00F528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62A" w:rsidRDefault="00FC562A"/>
    <w:sectPr w:rsidR="00FC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7290"/>
    <w:multiLevelType w:val="hybridMultilevel"/>
    <w:tmpl w:val="AF2CB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A49"/>
    <w:rsid w:val="00462B90"/>
    <w:rsid w:val="009772A4"/>
    <w:rsid w:val="00B25A49"/>
    <w:rsid w:val="00F52889"/>
    <w:rsid w:val="00FC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8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2889"/>
    <w:pPr>
      <w:ind w:left="720"/>
      <w:contextualSpacing/>
    </w:pPr>
  </w:style>
  <w:style w:type="table" w:styleId="a5">
    <w:name w:val="Table Grid"/>
    <w:basedOn w:val="a1"/>
    <w:uiPriority w:val="59"/>
    <w:rsid w:val="00F528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8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2889"/>
    <w:pPr>
      <w:ind w:left="720"/>
      <w:contextualSpacing/>
    </w:pPr>
  </w:style>
  <w:style w:type="table" w:styleId="a5">
    <w:name w:val="Table Grid"/>
    <w:basedOn w:val="a1"/>
    <w:uiPriority w:val="59"/>
    <w:rsid w:val="00F528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ЗДВР</cp:lastModifiedBy>
  <cp:revision>4</cp:revision>
  <dcterms:created xsi:type="dcterms:W3CDTF">2020-10-15T19:01:00Z</dcterms:created>
  <dcterms:modified xsi:type="dcterms:W3CDTF">2020-10-16T05:25:00Z</dcterms:modified>
</cp:coreProperties>
</file>